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47" w:rsidRPr="00473E47" w:rsidRDefault="00473E47" w:rsidP="00473E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3E47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</w:t>
      </w:r>
      <w:proofErr w:type="gramStart"/>
      <w:r w:rsidRPr="00473E47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  <w:r w:rsidRPr="00473E47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473E47" w:rsidRPr="00473E47" w:rsidRDefault="00473E47" w:rsidP="00473E47">
      <w:pPr>
        <w:jc w:val="center"/>
        <w:rPr>
          <w:rFonts w:ascii="Times New Roman" w:hAnsi="Times New Roman" w:cs="Times New Roman"/>
          <w:b/>
        </w:rPr>
      </w:pPr>
      <w:r w:rsidRPr="00473E47">
        <w:rPr>
          <w:rFonts w:ascii="Times New Roman" w:hAnsi="Times New Roman" w:cs="Times New Roman"/>
          <w:b/>
          <w:sz w:val="24"/>
          <w:szCs w:val="24"/>
        </w:rPr>
        <w:t>«Кладовщик, логист» квалификация «Кладовщик, логист»</w:t>
      </w:r>
    </w:p>
    <w:p w:rsid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80A2D" w:rsidRP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580A2D" w:rsidRPr="00580A2D" w:rsidRDefault="00473E47" w:rsidP="0048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работников для торгово-сбытовой деятельности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473E47" w:rsidRPr="00473E47" w:rsidRDefault="00844DD5" w:rsidP="0047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73E47" w:rsidRPr="00473E47">
              <w:rPr>
                <w:rFonts w:ascii="Times New Roman" w:hAnsi="Times New Roman" w:cs="Times New Roman"/>
                <w:sz w:val="24"/>
                <w:szCs w:val="24"/>
              </w:rPr>
              <w:t xml:space="preserve">общих и профессиональных компетенций </w:t>
            </w:r>
          </w:p>
          <w:p w:rsidR="00473E47" w:rsidRDefault="00473E47" w:rsidP="00473E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управлению торгово-сбытовой деятельности, </w:t>
            </w:r>
          </w:p>
          <w:p w:rsidR="004823D0" w:rsidRDefault="00473E47" w:rsidP="00473E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планированию и организации логистического процесса;</w:t>
            </w:r>
          </w:p>
          <w:p w:rsidR="00473E47" w:rsidRDefault="00473E47" w:rsidP="00473E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логистического процесса в закупках, производстве, распределении.</w:t>
            </w:r>
          </w:p>
          <w:p w:rsidR="00473E47" w:rsidRPr="00473E47" w:rsidRDefault="00473E47" w:rsidP="0047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пакета прикладных программ для решения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торгово-сбытовой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6202" w:type="dxa"/>
          </w:tcPr>
          <w:p w:rsidR="00580A2D" w:rsidRDefault="00473E47" w:rsidP="0021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занятия, консультации.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02" w:type="dxa"/>
          </w:tcPr>
          <w:p w:rsidR="00580A2D" w:rsidRDefault="00473E47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в часах</w:t>
            </w:r>
          </w:p>
        </w:tc>
        <w:tc>
          <w:tcPr>
            <w:tcW w:w="6202" w:type="dxa"/>
          </w:tcPr>
          <w:p w:rsidR="00580A2D" w:rsidRDefault="00473E47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bookmarkStart w:id="0" w:name="_GoBack"/>
            <w:bookmarkEnd w:id="0"/>
            <w:r w:rsidR="00844DD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580A2D" w:rsidRP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p w:rsidR="00580A2D" w:rsidRPr="00580A2D" w:rsidRDefault="00580A2D" w:rsidP="00580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0A2D" w:rsidRPr="0058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512"/>
    <w:multiLevelType w:val="hybridMultilevel"/>
    <w:tmpl w:val="47585EE6"/>
    <w:lvl w:ilvl="0" w:tplc="00AC17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6401C6"/>
    <w:multiLevelType w:val="hybridMultilevel"/>
    <w:tmpl w:val="6A162766"/>
    <w:lvl w:ilvl="0" w:tplc="00AC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D9"/>
    <w:multiLevelType w:val="hybridMultilevel"/>
    <w:tmpl w:val="FBEC3C6E"/>
    <w:lvl w:ilvl="0" w:tplc="00AC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22FF"/>
    <w:multiLevelType w:val="hybridMultilevel"/>
    <w:tmpl w:val="8578D3BE"/>
    <w:lvl w:ilvl="0" w:tplc="00AC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2D"/>
    <w:rsid w:val="0014764D"/>
    <w:rsid w:val="002131CB"/>
    <w:rsid w:val="00473E47"/>
    <w:rsid w:val="004823D0"/>
    <w:rsid w:val="00580A2D"/>
    <w:rsid w:val="00627EBF"/>
    <w:rsid w:val="00844DD5"/>
    <w:rsid w:val="00BA0722"/>
    <w:rsid w:val="00BB5006"/>
    <w:rsid w:val="00E76F2D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2019-05-30T09:45:00Z</dcterms:created>
  <dcterms:modified xsi:type="dcterms:W3CDTF">2019-05-30T09:45:00Z</dcterms:modified>
</cp:coreProperties>
</file>